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A1" w:rsidRDefault="00BD03A1" w:rsidP="00BD03A1">
      <w:pPr>
        <w:pStyle w:val="Cmsor1"/>
        <w:rPr>
          <w:sz w:val="22"/>
        </w:rPr>
      </w:pPr>
    </w:p>
    <w:p w:rsidR="00BD03A1" w:rsidRDefault="00BD03A1" w:rsidP="00BD03A1">
      <w:pPr>
        <w:pStyle w:val="Cmsor1"/>
        <w:rPr>
          <w:sz w:val="22"/>
        </w:rPr>
      </w:pPr>
    </w:p>
    <w:p w:rsidR="00BD03A1" w:rsidRDefault="00BD03A1" w:rsidP="00BD03A1">
      <w:pPr>
        <w:pStyle w:val="Cmsor1"/>
        <w:rPr>
          <w:sz w:val="22"/>
        </w:rPr>
      </w:pPr>
      <w:r>
        <w:rPr>
          <w:sz w:val="22"/>
        </w:rPr>
        <w:t>NYILATKOZAT</w:t>
      </w:r>
    </w:p>
    <w:p w:rsidR="00BD03A1" w:rsidRDefault="00BD03A1" w:rsidP="00BD03A1">
      <w:pPr>
        <w:jc w:val="center"/>
        <w:rPr>
          <w:i/>
          <w:sz w:val="22"/>
        </w:rPr>
      </w:pPr>
    </w:p>
    <w:p w:rsidR="00BD03A1" w:rsidRDefault="00BD03A1" w:rsidP="00BD03A1">
      <w:pPr>
        <w:jc w:val="center"/>
        <w:rPr>
          <w:i/>
          <w:sz w:val="22"/>
        </w:rPr>
      </w:pPr>
    </w:p>
    <w:p w:rsidR="00BD03A1" w:rsidRDefault="00BD03A1" w:rsidP="009A5B8D">
      <w:pPr>
        <w:ind w:left="426" w:hanging="426"/>
        <w:jc w:val="center"/>
        <w:rPr>
          <w:i/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Kijelentem, hogy az </w:t>
      </w:r>
      <w:r>
        <w:rPr>
          <w:caps/>
          <w:sz w:val="22"/>
        </w:rPr>
        <w:t>Erasmus</w:t>
      </w:r>
      <w:r w:rsidR="001C0BCE">
        <w:rPr>
          <w:caps/>
          <w:sz w:val="22"/>
        </w:rPr>
        <w:t>+</w:t>
      </w:r>
      <w:r w:rsidR="001C0BCE">
        <w:rPr>
          <w:sz w:val="22"/>
        </w:rPr>
        <w:t xml:space="preserve"> </w:t>
      </w:r>
      <w:r>
        <w:rPr>
          <w:sz w:val="22"/>
        </w:rPr>
        <w:t xml:space="preserve">program </w:t>
      </w:r>
      <w:r w:rsidR="00690751">
        <w:rPr>
          <w:sz w:val="22"/>
        </w:rPr>
        <w:t xml:space="preserve">munkatársi mobilitásra </w:t>
      </w:r>
      <w:r>
        <w:rPr>
          <w:sz w:val="22"/>
        </w:rPr>
        <w:t>vonatkozó szabályait ismerem és azt magamra nézve kötelezőnek tartom.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pStyle w:val="Szvegtrzsbehzssal"/>
        <w:numPr>
          <w:ilvl w:val="0"/>
          <w:numId w:val="1"/>
        </w:numPr>
        <w:tabs>
          <w:tab w:val="clear" w:pos="720"/>
        </w:tabs>
        <w:ind w:left="426" w:hanging="426"/>
        <w:rPr>
          <w:sz w:val="22"/>
        </w:rPr>
      </w:pPr>
      <w:r>
        <w:rPr>
          <w:sz w:val="22"/>
        </w:rPr>
        <w:t>Elfogadom és betartom a kiutazásom előkészítésével, megvalósításával kapcsolatos, valamint a jelentési, és beszámolási feladataimra irányuló kötelezettségeket.</w:t>
      </w:r>
    </w:p>
    <w:p w:rsidR="00BD03A1" w:rsidRDefault="00BD03A1" w:rsidP="009A5B8D">
      <w:pPr>
        <w:pStyle w:val="Szvegtrzsbehzssal"/>
        <w:ind w:left="426" w:hanging="426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Amennyiben még nem rendelkezem Európai Egészségbiztosítási Kártyával, azt legkésőbb a „támogatási szerződésem" aláírásának az időpontjáig beszerzem. 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kiutazásomat megelőző hónap kezdetéig önálló e-mail címmel és mobiltelefonnal fogok rendelkezni, amelyeken kint-tartózkodásom ideje alatt elérhető leszek.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kiutazásomat megelőző hónappal kezdődően érvényes úti okmánnyal, valamint — a kint-tartózkodásom időszakára érvényes és a program által előírt — biztosítással fogok rendelkezni.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Elfogadom és betartom a külföldi partner-intézményben életben lévő szabályokat, viselkedési normákat, a munka- illetve tanulmányi időt.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A mobilitással kapcsolatosan felmerülő problémákat és változásokat azonnal jelzem az NKE felé.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Kint tartózkodásom időtartamáról,</w:t>
      </w:r>
      <w:r w:rsidR="004269FC">
        <w:rPr>
          <w:sz w:val="22"/>
        </w:rPr>
        <w:t xml:space="preserve"> illetve a</w:t>
      </w:r>
      <w:r w:rsidR="00690751">
        <w:rPr>
          <w:sz w:val="22"/>
        </w:rPr>
        <w:t>z oktatási/</w:t>
      </w:r>
      <w:r w:rsidR="004269FC">
        <w:rPr>
          <w:sz w:val="22"/>
        </w:rPr>
        <w:t xml:space="preserve">képzési programom tartalmáról </w:t>
      </w:r>
      <w:r w:rsidR="004269FC">
        <w:rPr>
          <w:caps/>
          <w:sz w:val="22"/>
        </w:rPr>
        <w:t>igazolást</w:t>
      </w:r>
      <w:r w:rsidR="004269FC">
        <w:rPr>
          <w:sz w:val="22"/>
        </w:rPr>
        <w:t xml:space="preserve"> </w:t>
      </w:r>
      <w:r w:rsidR="00690751">
        <w:rPr>
          <w:sz w:val="22"/>
        </w:rPr>
        <w:t>(</w:t>
      </w:r>
      <w:proofErr w:type="spellStart"/>
      <w:r w:rsidR="00690751">
        <w:rPr>
          <w:sz w:val="22"/>
        </w:rPr>
        <w:t>Letter</w:t>
      </w:r>
      <w:proofErr w:type="spellEnd"/>
      <w:r w:rsidR="00690751">
        <w:rPr>
          <w:sz w:val="22"/>
        </w:rPr>
        <w:t xml:space="preserve"> of </w:t>
      </w:r>
      <w:proofErr w:type="spellStart"/>
      <w:r w:rsidR="00690751">
        <w:rPr>
          <w:sz w:val="22"/>
        </w:rPr>
        <w:t>Certificate</w:t>
      </w:r>
      <w:proofErr w:type="spellEnd"/>
      <w:r w:rsidR="00690751">
        <w:rPr>
          <w:sz w:val="22"/>
        </w:rPr>
        <w:t xml:space="preserve">) </w:t>
      </w:r>
      <w:bookmarkStart w:id="0" w:name="_GoBack"/>
      <w:bookmarkEnd w:id="0"/>
      <w:r>
        <w:rPr>
          <w:sz w:val="22"/>
        </w:rPr>
        <w:t>hozok a fogadó intézménytől.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>Hozzájárulok személyes adataim az NKE, illetve a projekt által történő felhasználásához.</w:t>
      </w:r>
    </w:p>
    <w:p w:rsidR="00BD03A1" w:rsidRDefault="00BD03A1" w:rsidP="009A5B8D">
      <w:pPr>
        <w:ind w:left="426" w:hanging="426"/>
        <w:jc w:val="both"/>
        <w:rPr>
          <w:sz w:val="22"/>
        </w:rPr>
      </w:pPr>
    </w:p>
    <w:p w:rsidR="00BD03A1" w:rsidRDefault="00BD03A1" w:rsidP="009A5B8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>
        <w:rPr>
          <w:sz w:val="22"/>
        </w:rPr>
        <w:t xml:space="preserve">Amennyiben – a személyemnek felróható okból adódóan – visszalépek az elnyert kedvezménytől a kiutazást közvetlenül megelőzően, vagy a kedvezmény igénybe vétele közben, illetve a szerződésben vállalt kötelezettségemet nem teljesítem, az anyagi következmények megtérítését magamra nézve kötelezőnek tekintem. </w:t>
      </w: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9A5B8D" w:rsidP="00BD03A1">
      <w:pPr>
        <w:rPr>
          <w:sz w:val="22"/>
        </w:rPr>
      </w:pPr>
      <w:r>
        <w:rPr>
          <w:sz w:val="22"/>
        </w:rPr>
        <w:t>Kelt:</w:t>
      </w: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</w:p>
    <w:p w:rsidR="00BD03A1" w:rsidRDefault="00BD03A1" w:rsidP="00BD03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 PÁLYÁZÓ ALÁÍRÁSA</w:t>
      </w:r>
    </w:p>
    <w:p w:rsidR="0096412D" w:rsidRDefault="0096412D"/>
    <w:sectPr w:rsidR="0096412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A1" w:rsidRDefault="00BD03A1" w:rsidP="00BD03A1">
      <w:r>
        <w:separator/>
      </w:r>
    </w:p>
  </w:endnote>
  <w:endnote w:type="continuationSeparator" w:id="0">
    <w:p w:rsidR="00BD03A1" w:rsidRDefault="00BD03A1" w:rsidP="00B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 HU R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7" w:rsidRDefault="009A5B8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77E7" w:rsidRDefault="0069075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8D" w:rsidRDefault="009A5B8D" w:rsidP="003B09CA">
    <w:pPr>
      <w:pStyle w:val="llb"/>
      <w:jc w:val="center"/>
      <w:rPr>
        <w:rFonts w:ascii="Optima HU Rg" w:hAnsi="Optima HU Rg" w:cs="Optima HU Bd"/>
        <w:bCs/>
        <w:color w:val="B38D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A3D895" wp14:editId="4FB8A6B7">
          <wp:simplePos x="0" y="0"/>
          <wp:positionH relativeFrom="margin">
            <wp:align>center</wp:align>
          </wp:positionH>
          <wp:positionV relativeFrom="paragraph">
            <wp:posOffset>146685</wp:posOffset>
          </wp:positionV>
          <wp:extent cx="571500" cy="571500"/>
          <wp:effectExtent l="0" t="0" r="0" b="0"/>
          <wp:wrapNone/>
          <wp:docPr id="3" name="Kép 3" descr="Leírás: N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N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9A5B8D" w:rsidRDefault="009A5B8D" w:rsidP="00BD03A1">
    <w:pPr>
      <w:pStyle w:val="llb"/>
      <w:ind w:right="360"/>
      <w:jc w:val="center"/>
      <w:rPr>
        <w:rFonts w:ascii="Optima HU Rg" w:hAnsi="Optima HU Rg" w:cs="Optima HU Bd"/>
        <w:bCs/>
        <w:color w:val="B38D00"/>
      </w:rPr>
    </w:pPr>
  </w:p>
  <w:p w:rsidR="000077E7" w:rsidRPr="009A5B8D" w:rsidRDefault="00BD03A1" w:rsidP="009A5B8D">
    <w:pPr>
      <w:pStyle w:val="llb"/>
      <w:jc w:val="center"/>
      <w:rPr>
        <w:rFonts w:ascii="Optima HU Rg" w:hAnsi="Optima HU Rg" w:cs="Optima HU Bd"/>
        <w:bCs/>
        <w:color w:val="B38D00"/>
      </w:rPr>
    </w:pPr>
    <w:r w:rsidRPr="00BD03A1">
      <w:rPr>
        <w:rFonts w:ascii="Optima HU Rg" w:hAnsi="Optima HU Rg" w:cs="Optima HU Bd"/>
        <w:bCs/>
        <w:color w:val="B38D00"/>
      </w:rPr>
      <w:t>Nemzeti Közszolgálati 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A1" w:rsidRDefault="00BD03A1" w:rsidP="00BD03A1">
      <w:r>
        <w:separator/>
      </w:r>
    </w:p>
  </w:footnote>
  <w:footnote w:type="continuationSeparator" w:id="0">
    <w:p w:rsidR="00BD03A1" w:rsidRDefault="00BD03A1" w:rsidP="00BD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A1" w:rsidRDefault="00BD03A1">
    <w:pPr>
      <w:pStyle w:val="lfej"/>
    </w:pPr>
    <w:r>
      <w:rPr>
        <w:i/>
        <w:noProof/>
        <w:sz w:val="22"/>
      </w:rPr>
      <w:drawing>
        <wp:inline distT="0" distB="0" distL="0" distR="0" wp14:anchorId="5C17612B" wp14:editId="07F7A7C9">
          <wp:extent cx="2266501" cy="648000"/>
          <wp:effectExtent l="0" t="0" r="635" b="0"/>
          <wp:docPr id="2" name="Kép 2" descr="T:\Nemzetközi Kapcsolatok Iroda\MOBILITÁS\ERASMUS\ERASMUS+ felkészülés\Arculat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Nemzetközi Kapcsolatok Iroda\MOBILITÁS\ERASMUS\ERASMUS+ felkészülés\Arculat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50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7" w:rsidRDefault="00BD03A1">
    <w:pPr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6985</wp:posOffset>
              </wp:positionV>
              <wp:extent cx="1005840" cy="1188720"/>
              <wp:effectExtent l="8890" t="6985" r="13970" b="1397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188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77E7" w:rsidRDefault="00690751">
                          <w:pPr>
                            <w:rPr>
                              <w:sz w:val="28"/>
                            </w:rPr>
                          </w:pPr>
                        </w:p>
                        <w:p w:rsidR="000077E7" w:rsidRDefault="00690751">
                          <w:pPr>
                            <w:rPr>
                              <w:sz w:val="28"/>
                            </w:rPr>
                          </w:pPr>
                        </w:p>
                        <w:p w:rsidR="000077E7" w:rsidRDefault="009A5B8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IGAZOLVÁNYKÉP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6.05pt;margin-top:.55pt;width:79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" o:allowincell="f">
              <v:textbox>
                <w:txbxContent>
                  <w:p w:rsidR="000077E7" w:rsidRDefault="009A5B8D">
                    <w:pPr>
                      <w:rPr>
                        <w:sz w:val="28"/>
                      </w:rPr>
                    </w:pPr>
                  </w:p>
                  <w:p w:rsidR="000077E7" w:rsidRDefault="009A5B8D">
                    <w:pPr>
                      <w:rPr>
                        <w:sz w:val="28"/>
                      </w:rPr>
                    </w:pPr>
                  </w:p>
                  <w:p w:rsidR="000077E7" w:rsidRDefault="009A5B8D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IGAZOLVÁNYKÉP</w:t>
                    </w:r>
                  </w:p>
                </w:txbxContent>
              </v:textbox>
            </v:shape>
          </w:pict>
        </mc:Fallback>
      </mc:AlternateContent>
    </w:r>
    <w:r w:rsidR="009A5B8D">
      <w:rPr>
        <w:sz w:val="18"/>
      </w:rPr>
      <w:t>Socrates-Erasmus</w:t>
    </w:r>
  </w:p>
  <w:p w:rsidR="000077E7" w:rsidRDefault="009A5B8D">
    <w:pPr>
      <w:jc w:val="center"/>
      <w:rPr>
        <w:sz w:val="18"/>
      </w:rPr>
    </w:pPr>
    <w:proofErr w:type="gramStart"/>
    <w:r>
      <w:rPr>
        <w:sz w:val="18"/>
      </w:rPr>
      <w:t>hallgatók</w:t>
    </w:r>
    <w:proofErr w:type="gramEnd"/>
    <w:r>
      <w:rPr>
        <w:sz w:val="18"/>
      </w:rPr>
      <w:t xml:space="preserve"> külföldi tanulmányai</w:t>
    </w:r>
  </w:p>
  <w:p w:rsidR="000077E7" w:rsidRDefault="009A5B8D">
    <w:pPr>
      <w:jc w:val="center"/>
      <w:rPr>
        <w:sz w:val="18"/>
      </w:rPr>
    </w:pPr>
    <w:r>
      <w:rPr>
        <w:sz w:val="18"/>
      </w:rPr>
      <w:t>2006-2007</w:t>
    </w:r>
  </w:p>
  <w:p w:rsidR="000077E7" w:rsidRDefault="009A5B8D">
    <w:pPr>
      <w:jc w:val="both"/>
      <w:rPr>
        <w:sz w:val="18"/>
      </w:rPr>
    </w:pPr>
    <w:r>
      <w:rPr>
        <w:sz w:val="18"/>
      </w:rPr>
      <w:t xml:space="preserve">                                                             </w:t>
    </w:r>
    <w:r>
      <w:rPr>
        <w:sz w:val="16"/>
      </w:rPr>
      <w:t xml:space="preserve">219096 — 1 — IC — </w:t>
    </w:r>
    <w:proofErr w:type="gramStart"/>
    <w:r>
      <w:rPr>
        <w:sz w:val="16"/>
      </w:rPr>
      <w:t>HU</w:t>
    </w:r>
    <w:proofErr w:type="gramEnd"/>
    <w:r>
      <w:rPr>
        <w:sz w:val="16"/>
      </w:rPr>
      <w:t xml:space="preserve"> — ERASMUS — EUC — 1</w:t>
    </w:r>
    <w:r>
      <w:rPr>
        <w:sz w:val="18"/>
      </w:rPr>
      <w:t xml:space="preserve">        ----------------------------------------</w:t>
    </w:r>
  </w:p>
  <w:p w:rsidR="000077E7" w:rsidRDefault="009A5B8D">
    <w:pPr>
      <w:rPr>
        <w:sz w:val="18"/>
      </w:rPr>
    </w:pPr>
    <w:r>
      <w:rPr>
        <w:sz w:val="18"/>
      </w:rPr>
      <w:t xml:space="preserve">                                                                                         SE — 1017/</w:t>
    </w:r>
    <w:proofErr w:type="gramStart"/>
    <w:r>
      <w:rPr>
        <w:sz w:val="18"/>
      </w:rPr>
      <w:t>06                                                      aláírás</w:t>
    </w:r>
    <w:proofErr w:type="gramEnd"/>
  </w:p>
  <w:p w:rsidR="000077E7" w:rsidRDefault="00690751">
    <w:pPr>
      <w:rPr>
        <w:sz w:val="18"/>
      </w:rPr>
    </w:pPr>
  </w:p>
  <w:p w:rsidR="000077E7" w:rsidRDefault="009A5B8D">
    <w:pPr>
      <w:jc w:val="center"/>
      <w:rPr>
        <w:sz w:val="22"/>
      </w:rPr>
    </w:pPr>
    <w:r>
      <w:rPr>
        <w:sz w:val="22"/>
      </w:rPr>
      <w:t>PÁLYÁZATI ÜRLAP KÜLFÖLDI TANULMÁNYOKHOZ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43A"/>
    <w:multiLevelType w:val="hybridMultilevel"/>
    <w:tmpl w:val="AC6C3F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1"/>
    <w:rsid w:val="001C0BCE"/>
    <w:rsid w:val="003B09CA"/>
    <w:rsid w:val="004269FC"/>
    <w:rsid w:val="00690751"/>
    <w:rsid w:val="00700A96"/>
    <w:rsid w:val="0096412D"/>
    <w:rsid w:val="009A5B8D"/>
    <w:rsid w:val="00B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A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D03A1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D03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D03A1"/>
  </w:style>
  <w:style w:type="paragraph" w:styleId="lfej">
    <w:name w:val="header"/>
    <w:basedOn w:val="Norml"/>
    <w:link w:val="lfejChar"/>
    <w:uiPriority w:val="99"/>
    <w:unhideWhenUsed/>
    <w:rsid w:val="00BD03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3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3A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A1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D03A1"/>
    <w:pPr>
      <w:ind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D03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D03A1"/>
  </w:style>
  <w:style w:type="paragraph" w:styleId="lfej">
    <w:name w:val="header"/>
    <w:basedOn w:val="Norml"/>
    <w:link w:val="lfejChar"/>
    <w:uiPriority w:val="99"/>
    <w:unhideWhenUsed/>
    <w:rsid w:val="00BD03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03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3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03A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hervail</dc:creator>
  <cp:lastModifiedBy>hervail</cp:lastModifiedBy>
  <cp:revision>5</cp:revision>
  <dcterms:created xsi:type="dcterms:W3CDTF">2014-03-12T15:30:00Z</dcterms:created>
  <dcterms:modified xsi:type="dcterms:W3CDTF">2014-03-17T11:08:00Z</dcterms:modified>
</cp:coreProperties>
</file>